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2"/>
        <w:gridCol w:w="356"/>
        <w:gridCol w:w="177"/>
        <w:gridCol w:w="943"/>
        <w:gridCol w:w="381"/>
        <w:gridCol w:w="213"/>
        <w:gridCol w:w="184"/>
        <w:gridCol w:w="609"/>
        <w:gridCol w:w="107"/>
        <w:gridCol w:w="92"/>
        <w:gridCol w:w="266"/>
        <w:gridCol w:w="345"/>
        <w:gridCol w:w="737"/>
        <w:gridCol w:w="793"/>
        <w:gridCol w:w="737"/>
        <w:gridCol w:w="272"/>
        <w:gridCol w:w="431"/>
        <w:gridCol w:w="1277"/>
        <w:gridCol w:w="542"/>
        <w:gridCol w:w="212"/>
        <w:gridCol w:w="416"/>
        <w:gridCol w:w="274"/>
        <w:gridCol w:w="898"/>
        <w:gridCol w:w="28"/>
        <w:gridCol w:w="246"/>
      </w:tblGrid>
      <w:tr w:rsidR="00620BBF" w:rsidRPr="00384F34" w:rsidTr="00091063">
        <w:trPr>
          <w:trHeight w:val="630"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BBF" w:rsidRPr="005B2FA1" w:rsidRDefault="00620BBF" w:rsidP="00D6691E">
            <w:pPr>
              <w:pStyle w:val="Heading1"/>
              <w:spacing w:before="0"/>
              <w:outlineLvl w:val="0"/>
            </w:pPr>
            <w:r>
              <w:t>Directions</w:t>
            </w:r>
          </w:p>
        </w:tc>
        <w:tc>
          <w:tcPr>
            <w:tcW w:w="90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0BBF" w:rsidRPr="00620BBF" w:rsidRDefault="00620BBF" w:rsidP="00620BBF">
            <w:pPr>
              <w:jc w:val="right"/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562DA" w:rsidRPr="00D6691E" w:rsidTr="00D6691E">
        <w:trPr>
          <w:trHeight w:val="2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1.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 w:rsidP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Submit the following documentation to PTSB to request PTSB Professional Development Credit: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E07A4">
              <w:rPr>
                <w:rFonts w:cstheme="minorHAnsi"/>
                <w:sz w:val="20"/>
                <w:szCs w:val="20"/>
              </w:rPr>
            </w:r>
            <w:r w:rsidR="00AE07A4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Facilitator’s Request for Professional Development Credit form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E07A4">
              <w:rPr>
                <w:rFonts w:cstheme="minorHAnsi"/>
                <w:sz w:val="20"/>
                <w:szCs w:val="20"/>
              </w:rPr>
            </w:r>
            <w:r w:rsidR="00AE07A4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Statement of intended outcomes/objectives of the professional development</w:t>
            </w:r>
            <w:r w:rsidR="00500C40" w:rsidRPr="00787634">
              <w:rPr>
                <w:rFonts w:cstheme="minorHAnsi"/>
                <w:sz w:val="20"/>
                <w:szCs w:val="20"/>
              </w:rPr>
              <w:t xml:space="preserve"> workshop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E07A4">
              <w:rPr>
                <w:rFonts w:cstheme="minorHAnsi"/>
                <w:sz w:val="20"/>
                <w:szCs w:val="20"/>
              </w:rPr>
            </w:r>
            <w:r w:rsidR="00AE07A4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Agenda, syllabus, and schedule of proposed workshop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E07A4">
              <w:rPr>
                <w:rFonts w:cstheme="minorHAnsi"/>
                <w:sz w:val="20"/>
                <w:szCs w:val="20"/>
              </w:rPr>
            </w:r>
            <w:r w:rsidR="00AE07A4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 w:rsidP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Instructor qualifications (resume, vitae, or bio describing qualifications for this workshop)</w:t>
            </w:r>
          </w:p>
        </w:tc>
      </w:tr>
      <w:tr w:rsidR="00E562DA" w:rsidRPr="00D6691E" w:rsidTr="00D6691E">
        <w:trPr>
          <w:trHeight w:val="2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2.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6D0555" w:rsidP="0010148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 xml:space="preserve">Requests </w:t>
            </w:r>
            <w:proofErr w:type="gramStart"/>
            <w:r w:rsidRPr="00787634">
              <w:rPr>
                <w:rFonts w:cstheme="minorHAnsi"/>
                <w:sz w:val="20"/>
                <w:szCs w:val="20"/>
              </w:rPr>
              <w:t>must be receiv</w:t>
            </w:r>
            <w:r w:rsidR="00010C64" w:rsidRPr="00787634">
              <w:rPr>
                <w:rFonts w:cstheme="minorHAnsi"/>
                <w:sz w:val="20"/>
                <w:szCs w:val="20"/>
              </w:rPr>
              <w:t>ed</w:t>
            </w:r>
            <w:proofErr w:type="gramEnd"/>
            <w:r w:rsidR="00010C64" w:rsidRPr="00787634">
              <w:rPr>
                <w:rFonts w:cstheme="minorHAnsi"/>
                <w:sz w:val="20"/>
                <w:szCs w:val="20"/>
              </w:rPr>
              <w:t xml:space="preserve"> by the PTSB at least 10</w:t>
            </w:r>
            <w:r w:rsidRPr="00787634">
              <w:rPr>
                <w:rFonts w:cstheme="minorHAnsi"/>
                <w:sz w:val="20"/>
                <w:szCs w:val="20"/>
              </w:rPr>
              <w:t xml:space="preserve"> working days prior to the Start Date of the workshop.</w:t>
            </w:r>
          </w:p>
        </w:tc>
      </w:tr>
      <w:tr w:rsidR="00E562DA" w:rsidRPr="00D6691E" w:rsidTr="00B250F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3.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6D0555" w:rsidP="00787634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 xml:space="preserve">Submit complete requests to PTSB via email to </w:t>
            </w:r>
            <w:hyperlink r:id="rId8" w:history="1">
              <w:r w:rsidR="00787634" w:rsidRPr="00787634">
                <w:rPr>
                  <w:rStyle w:val="Hyperlink"/>
                  <w:rFonts w:cstheme="minorHAnsi"/>
                  <w:sz w:val="20"/>
                  <w:szCs w:val="20"/>
                </w:rPr>
                <w:t>ptsbworkshoprequests@wyo.gov</w:t>
              </w:r>
            </w:hyperlink>
            <w:r w:rsidRPr="00787634">
              <w:rPr>
                <w:rFonts w:cstheme="minorHAnsi"/>
                <w:sz w:val="20"/>
                <w:szCs w:val="20"/>
              </w:rPr>
              <w:t>, via fax to 307.777.8718, or to the address above.</w:t>
            </w:r>
            <w:r w:rsidR="00787634" w:rsidRPr="007876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A64C9" w:rsidRPr="00384F34" w:rsidTr="00101485">
        <w:trPr>
          <w:trHeight w:val="396"/>
        </w:trPr>
        <w:tc>
          <w:tcPr>
            <w:tcW w:w="10998" w:type="dxa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A64C9" w:rsidRPr="005B2FA1" w:rsidRDefault="00FA64C9" w:rsidP="00101485">
            <w:pPr>
              <w:pStyle w:val="Heading1"/>
              <w:spacing w:before="12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 w:rsidRPr="00D6691E">
              <w:t>F</w:t>
            </w:r>
            <w:r w:rsidR="00D6691E">
              <w:t>acilitator</w:t>
            </w:r>
            <w:r w:rsidRPr="00D6691E">
              <w:t xml:space="preserve"> I</w:t>
            </w:r>
            <w:r w:rsidR="00D6691E">
              <w:t>nformation</w:t>
            </w:r>
          </w:p>
        </w:tc>
      </w:tr>
      <w:tr w:rsidR="00395CC7" w:rsidRPr="00384F34" w:rsidTr="00B250FE">
        <w:trPr>
          <w:trHeight w:val="38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Name:</w:t>
            </w:r>
          </w:p>
        </w:tc>
        <w:tc>
          <w:tcPr>
            <w:tcW w:w="8192" w:type="dxa"/>
            <w:gridSpan w:val="1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143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81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CC7" w:rsidRPr="005B2FA1" w:rsidRDefault="00395CC7" w:rsidP="000231D7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(The Facilitator is the person responsible for entering participant credit.)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78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EA2D9D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Email Address</w:t>
            </w:r>
            <w:r w:rsidR="00EA2D9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59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Phone Number:</w:t>
            </w:r>
          </w:p>
        </w:tc>
        <w:tc>
          <w:tcPr>
            <w:tcW w:w="720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41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Mailing Address: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FA64C9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Street/PO Box</w:t>
            </w:r>
          </w:p>
        </w:tc>
        <w:tc>
          <w:tcPr>
            <w:tcW w:w="2250" w:type="dxa"/>
            <w:gridSpan w:val="3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Zip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85" w:rsidRPr="00384F34" w:rsidTr="00101485">
        <w:trPr>
          <w:trHeight w:val="342"/>
        </w:trPr>
        <w:tc>
          <w:tcPr>
            <w:tcW w:w="10998" w:type="dxa"/>
            <w:gridSpan w:val="25"/>
            <w:tcBorders>
              <w:top w:val="single" w:sz="18" w:space="0" w:color="auto"/>
              <w:left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  <w:r w:rsidRPr="00620BBF">
              <w:t>W</w:t>
            </w:r>
            <w:r>
              <w:t>orkshop</w:t>
            </w:r>
            <w:r w:rsidRPr="00620BBF">
              <w:t xml:space="preserve"> I</w:t>
            </w:r>
            <w:r>
              <w:t>nformation</w:t>
            </w:r>
          </w:p>
        </w:tc>
      </w:tr>
      <w:tr w:rsidR="00B250FE" w:rsidRPr="00384F34" w:rsidTr="00B250FE"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5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8433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67B3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0FE" w:rsidRPr="00384F34" w:rsidTr="00B250FE">
        <w:trPr>
          <w:trHeight w:val="64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5B67B3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250FE" w:rsidRPr="00384F34" w:rsidTr="00B250FE">
        <w:trPr>
          <w:trHeight w:val="256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Default="00B250FE" w:rsidP="0039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Location</w:t>
            </w:r>
            <w:r w:rsidR="002A588C">
              <w:rPr>
                <w:rFonts w:cstheme="minorHAnsi"/>
                <w:sz w:val="24"/>
                <w:szCs w:val="24"/>
              </w:rPr>
              <w:t xml:space="preserve"> </w:t>
            </w:r>
            <w:r w:rsidR="002A588C" w:rsidRPr="002A588C">
              <w:rPr>
                <w:rFonts w:cstheme="minorHAnsi"/>
                <w:sz w:val="20"/>
                <w:szCs w:val="24"/>
              </w:rPr>
              <w:t>(City &amp; State)</w:t>
            </w:r>
            <w:r w:rsidRPr="002A588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FE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A94731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CC7"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E07A4">
              <w:rPr>
                <w:rFonts w:cstheme="minorHAnsi"/>
                <w:sz w:val="18"/>
                <w:szCs w:val="18"/>
              </w:rPr>
            </w:r>
            <w:r w:rsidR="00AE07A4">
              <w:rPr>
                <w:rFonts w:cstheme="minorHAnsi"/>
                <w:sz w:val="18"/>
                <w:szCs w:val="18"/>
              </w:rPr>
              <w:fldChar w:fldCharType="separate"/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Single Day Workshop: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Date: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Time: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Time: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500C40">
            <w:pPr>
              <w:jc w:val="right"/>
              <w:rPr>
                <w:rFonts w:cstheme="minorHAnsi"/>
              </w:rPr>
            </w:pPr>
          </w:p>
        </w:tc>
        <w:tc>
          <w:tcPr>
            <w:tcW w:w="993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7" w:rsidRPr="005B2FA1" w:rsidRDefault="00395CC7" w:rsidP="00395CC7">
            <w:pPr>
              <w:ind w:left="720"/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i/>
                <w:sz w:val="24"/>
                <w:szCs w:val="24"/>
              </w:rPr>
              <w:t>OR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A94731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CC7"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E07A4">
              <w:rPr>
                <w:rFonts w:cstheme="minorHAnsi"/>
                <w:sz w:val="18"/>
                <w:szCs w:val="18"/>
              </w:rPr>
            </w:r>
            <w:r w:rsidR="00AE07A4">
              <w:rPr>
                <w:rFonts w:cstheme="minorHAnsi"/>
                <w:sz w:val="18"/>
                <w:szCs w:val="18"/>
              </w:rPr>
              <w:fldChar w:fldCharType="separate"/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Multiple Day Workshop: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Number of meetings: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Date: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Contact hours of each meeting: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Total Contact Hours: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3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Requested PTSB Professional Development Credits: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A2D9D" w:rsidRPr="00384F34" w:rsidTr="00B250FE">
        <w:trPr>
          <w:trHeight w:val="215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2D9D" w:rsidRPr="005B2FA1" w:rsidRDefault="00EA2D9D" w:rsidP="005B2FA1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0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2D9D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Workshop must have at least seven contact hours; b</w:t>
            </w:r>
            <w:r w:rsidRPr="005B2FA1">
              <w:rPr>
                <w:rFonts w:cstheme="minorHAnsi"/>
                <w:i/>
                <w:sz w:val="16"/>
                <w:szCs w:val="16"/>
              </w:rPr>
              <w:t>reaks, lunch and registration must be excluded; working lunches may be included.)</w:t>
            </w:r>
          </w:p>
          <w:p w:rsidR="00EA2D9D" w:rsidRPr="005B2FA1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 Contact hours = 0.5 credits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2D9D" w:rsidRPr="005B2FA1" w:rsidRDefault="00EA2D9D" w:rsidP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01485" w:rsidRPr="00384F34" w:rsidTr="00101485">
        <w:trPr>
          <w:trHeight w:val="270"/>
        </w:trPr>
        <w:tc>
          <w:tcPr>
            <w:tcW w:w="10998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  <w:r w:rsidRPr="00620BBF">
              <w:t>F</w:t>
            </w:r>
            <w:r>
              <w:t>acilitator</w:t>
            </w:r>
            <w:r w:rsidRPr="00620BBF">
              <w:t xml:space="preserve"> R</w:t>
            </w:r>
            <w:r>
              <w:t>esponsibilities</w:t>
            </w:r>
          </w:p>
        </w:tc>
      </w:tr>
      <w:tr w:rsidR="000231D7" w:rsidRPr="00384F34" w:rsidTr="00620BBF">
        <w:trPr>
          <w:trHeight w:val="62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231D7" w:rsidRPr="00620BBF" w:rsidRDefault="000231D7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1.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31D7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Within 10</w:t>
            </w:r>
            <w:r w:rsidR="000231D7" w:rsidRPr="00787634">
              <w:rPr>
                <w:rFonts w:cstheme="minorHAnsi"/>
                <w:sz w:val="20"/>
              </w:rPr>
              <w:t xml:space="preserve"> working days of PTSB’s receipt of a request, the Facilitator </w:t>
            </w:r>
            <w:proofErr w:type="gramStart"/>
            <w:r w:rsidR="000231D7" w:rsidRPr="00787634">
              <w:rPr>
                <w:rFonts w:cstheme="minorHAnsi"/>
                <w:sz w:val="20"/>
              </w:rPr>
              <w:t>will be notified</w:t>
            </w:r>
            <w:proofErr w:type="gramEnd"/>
            <w:r w:rsidR="000231D7" w:rsidRPr="00787634">
              <w:rPr>
                <w:rFonts w:cstheme="minorHAnsi"/>
                <w:sz w:val="20"/>
              </w:rPr>
              <w:t xml:space="preserve"> by email of the proposed workshop’s approval status. The 1) approval form, 2) PTSB Participant Sign-in Sheet, and 3) the </w:t>
            </w:r>
            <w:r w:rsidRPr="00787634">
              <w:rPr>
                <w:rFonts w:cstheme="minorHAnsi"/>
                <w:sz w:val="20"/>
              </w:rPr>
              <w:t>instructions</w:t>
            </w:r>
            <w:r w:rsidR="000231D7" w:rsidRPr="00787634">
              <w:rPr>
                <w:rFonts w:cstheme="minorHAnsi"/>
                <w:sz w:val="20"/>
              </w:rPr>
              <w:t xml:space="preserve"> for </w:t>
            </w:r>
            <w:r w:rsidRPr="00787634">
              <w:rPr>
                <w:rFonts w:cstheme="minorHAnsi"/>
                <w:sz w:val="20"/>
              </w:rPr>
              <w:t>electronic submission of participant</w:t>
            </w:r>
            <w:r w:rsidR="000231D7" w:rsidRPr="00787634">
              <w:rPr>
                <w:rFonts w:cstheme="minorHAnsi"/>
                <w:sz w:val="20"/>
              </w:rPr>
              <w:t xml:space="preserve"> credits will be included in the email notification.</w:t>
            </w:r>
          </w:p>
        </w:tc>
      </w:tr>
      <w:tr w:rsidR="000231D7" w:rsidRPr="00384F34" w:rsidTr="00620BBF">
        <w:trPr>
          <w:trHeight w:val="44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231D7" w:rsidRPr="00620BBF" w:rsidRDefault="000231D7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2.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31D7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The Facilitator is responsible for tracking and verifying completion by individual participants and for ensuring that participants indicate their social security number or PTSB identification number on the Participant Sign-in Sheet.</w:t>
            </w:r>
          </w:p>
        </w:tc>
      </w:tr>
      <w:tr w:rsidR="00010C64" w:rsidRPr="00384F34" w:rsidTr="00101485">
        <w:trPr>
          <w:trHeight w:val="4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10C64" w:rsidRPr="00620BBF" w:rsidRDefault="00010C64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3.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10C64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Following completion of the approved workshops, Facilitators are responsible for electronic submission of participant lists within 10 working days of the End Date of the workshop.</w:t>
            </w:r>
          </w:p>
        </w:tc>
      </w:tr>
      <w:tr w:rsidR="00010C64" w:rsidRPr="00B250FE" w:rsidTr="00787634">
        <w:trPr>
          <w:trHeight w:val="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10C64" w:rsidRPr="00620BBF" w:rsidRDefault="00010C64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4.</w:t>
            </w:r>
          </w:p>
        </w:tc>
        <w:tc>
          <w:tcPr>
            <w:tcW w:w="105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10C64" w:rsidRPr="00787634" w:rsidRDefault="00010C64" w:rsidP="00010C64">
            <w:pPr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The Facilitator is responsible for notifying the PTSB of any date changes or cancellations.</w:t>
            </w:r>
          </w:p>
        </w:tc>
      </w:tr>
    </w:tbl>
    <w:p w:rsidR="00EA2D9D" w:rsidRPr="00EA2D9D" w:rsidRDefault="00EA2D9D" w:rsidP="00B250FE">
      <w:pPr>
        <w:spacing w:after="0" w:line="240" w:lineRule="auto"/>
        <w:rPr>
          <w:rFonts w:ascii="Verdana" w:hAnsi="Verdana"/>
          <w:sz w:val="10"/>
          <w:szCs w:val="10"/>
        </w:rPr>
      </w:pPr>
    </w:p>
    <w:sectPr w:rsidR="00EA2D9D" w:rsidRPr="00EA2D9D" w:rsidSect="00620BBF">
      <w:headerReference w:type="default" r:id="rId9"/>
      <w:footerReference w:type="default" r:id="rId10"/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BF" w:rsidRDefault="00620BBF" w:rsidP="00500C40">
      <w:pPr>
        <w:spacing w:after="0" w:line="240" w:lineRule="auto"/>
      </w:pPr>
      <w:r>
        <w:separator/>
      </w:r>
    </w:p>
  </w:endnote>
  <w:end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3" w:rsidRPr="00620BBF" w:rsidRDefault="00091063" w:rsidP="00091063">
    <w:pPr>
      <w:spacing w:after="0"/>
      <w:contextualSpacing/>
      <w:jc w:val="center"/>
      <w:rPr>
        <w:rFonts w:cs="Times New Roman"/>
        <w:i/>
        <w:color w:val="7F7F7F" w:themeColor="text1" w:themeTint="80"/>
        <w:sz w:val="20"/>
        <w:szCs w:val="20"/>
      </w:rPr>
    </w:pPr>
    <w:r w:rsidRPr="00620BBF">
      <w:rPr>
        <w:rFonts w:cs="Times New Roman"/>
        <w:i/>
        <w:color w:val="7F7F7F" w:themeColor="text1" w:themeTint="80"/>
        <w:sz w:val="20"/>
        <w:szCs w:val="20"/>
      </w:rPr>
      <w:t>1920 Thomes Avenue, Suite 400, Cheyenne, WY  82002</w:t>
    </w:r>
  </w:p>
  <w:p w:rsidR="00091063" w:rsidRDefault="00091063" w:rsidP="00091063">
    <w:pPr>
      <w:pStyle w:val="Footer"/>
      <w:tabs>
        <w:tab w:val="center" w:pos="5400"/>
        <w:tab w:val="left" w:pos="8102"/>
      </w:tabs>
      <w:contextualSpacing/>
      <w:jc w:val="center"/>
      <w:rPr>
        <w:i/>
        <w:color w:val="808080" w:themeColor="background1" w:themeShade="80"/>
        <w:sz w:val="16"/>
        <w:szCs w:val="16"/>
      </w:rPr>
    </w:pPr>
    <w:r w:rsidRPr="00620BBF">
      <w:rPr>
        <w:rFonts w:cs="Times New Roman"/>
        <w:i/>
        <w:color w:val="7F7F7F" w:themeColor="text1" w:themeTint="80"/>
        <w:sz w:val="20"/>
        <w:szCs w:val="20"/>
      </w:rPr>
      <w:t>Phone: 307.777.7291 Web: http://ptsb.state.wy.us</w:t>
    </w:r>
  </w:p>
  <w:p w:rsidR="00620BBF" w:rsidRPr="00A70CFB" w:rsidRDefault="00620BBF" w:rsidP="00500C40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A70CFB">
      <w:rPr>
        <w:i/>
        <w:color w:val="808080" w:themeColor="background1" w:themeShade="80"/>
        <w:sz w:val="16"/>
        <w:szCs w:val="16"/>
      </w:rPr>
      <w:t xml:space="preserve">Updated </w:t>
    </w:r>
    <w:r w:rsidR="00AE07A4">
      <w:rPr>
        <w:i/>
        <w:color w:val="808080" w:themeColor="background1" w:themeShade="80"/>
        <w:sz w:val="16"/>
        <w:szCs w:val="16"/>
      </w:rPr>
      <w:t>02/10/2017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BF" w:rsidRDefault="00620BBF" w:rsidP="00500C40">
      <w:pPr>
        <w:spacing w:after="0" w:line="240" w:lineRule="auto"/>
      </w:pPr>
      <w:r>
        <w:separator/>
      </w:r>
    </w:p>
  </w:footnote>
  <w:foot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BF" w:rsidRDefault="002A58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FBC38" wp14:editId="3D6472F5">
              <wp:simplePos x="0" y="0"/>
              <wp:positionH relativeFrom="column">
                <wp:posOffset>1162050</wp:posOffset>
              </wp:positionH>
              <wp:positionV relativeFrom="paragraph">
                <wp:posOffset>-5715</wp:posOffset>
              </wp:positionV>
              <wp:extent cx="5897880" cy="74295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BF" w:rsidRPr="00D74C78" w:rsidRDefault="00620BBF" w:rsidP="00620BBF">
                          <w:pPr>
                            <w:pBdr>
                              <w:left w:val="single" w:sz="4" w:space="16" w:color="auto"/>
                            </w:pBdr>
                            <w:spacing w:after="0"/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</w:pPr>
                          <w:r w:rsidRPr="00D74C78"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  <w:t>Wyoming Professional Teaching Standards Board</w:t>
                          </w:r>
                        </w:p>
                        <w:p w:rsidR="00620BBF" w:rsidRDefault="00620BBF" w:rsidP="00620BBF">
                          <w:pPr>
                            <w:pBdr>
                              <w:left w:val="single" w:sz="4" w:space="16" w:color="auto"/>
                            </w:pBdr>
                            <w:spacing w:after="120" w:line="240" w:lineRule="auto"/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  <w:t>Facilitator’s Request for Professional Development Credit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5pt;margin-top:-.45pt;width:464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" stroked="f">
              <v:textbox>
                <w:txbxContent>
                  <w:p w:rsidR="00620BBF" w:rsidRPr="00D74C78" w:rsidRDefault="00620BBF" w:rsidP="00620BBF">
                    <w:pPr>
                      <w:pBdr>
                        <w:left w:val="single" w:sz="4" w:space="16" w:color="auto"/>
                      </w:pBdr>
                      <w:spacing w:after="0"/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</w:pPr>
                    <w:r w:rsidRPr="00D74C78"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  <w:t>Wyoming Professional Teaching Standards Board</w:t>
                    </w:r>
                  </w:p>
                  <w:p w:rsidR="00620BBF" w:rsidRDefault="00620BBF" w:rsidP="00620BBF">
                    <w:pPr>
                      <w:pBdr>
                        <w:left w:val="single" w:sz="4" w:space="16" w:color="auto"/>
                      </w:pBdr>
                      <w:spacing w:after="120" w:line="240" w:lineRule="auto"/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  <w:t>Facilitator’s Request for Professional Development Credit</w:t>
                    </w:r>
                  </w:p>
                </w:txbxContent>
              </v:textbox>
            </v:shape>
          </w:pict>
        </mc:Fallback>
      </mc:AlternateContent>
    </w:r>
    <w:r w:rsidR="00620BBF">
      <w:rPr>
        <w:noProof/>
      </w:rPr>
      <w:drawing>
        <wp:anchor distT="0" distB="0" distL="114300" distR="114300" simplePos="0" relativeHeight="251660288" behindDoc="0" locked="0" layoutInCell="1" allowOverlap="1" wp14:anchorId="519AE6D6" wp14:editId="3E9684AC">
          <wp:simplePos x="0" y="0"/>
          <wp:positionH relativeFrom="column">
            <wp:posOffset>-130502</wp:posOffset>
          </wp:positionH>
          <wp:positionV relativeFrom="paragraph">
            <wp:posOffset>-175189</wp:posOffset>
          </wp:positionV>
          <wp:extent cx="1014992" cy="1008404"/>
          <wp:effectExtent l="1905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2" cy="1008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+HUDcJBnFf3+ByyPL/qUr3fjgxc=" w:salt="mGyjvg+W9IpDx0xwEn20d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E3"/>
    <w:rsid w:val="00010C64"/>
    <w:rsid w:val="000231D7"/>
    <w:rsid w:val="0005354E"/>
    <w:rsid w:val="00091063"/>
    <w:rsid w:val="000D0619"/>
    <w:rsid w:val="00101485"/>
    <w:rsid w:val="001014D8"/>
    <w:rsid w:val="002752E3"/>
    <w:rsid w:val="002A588C"/>
    <w:rsid w:val="002C44C1"/>
    <w:rsid w:val="003154F5"/>
    <w:rsid w:val="00384F34"/>
    <w:rsid w:val="00395CC7"/>
    <w:rsid w:val="003B4FE7"/>
    <w:rsid w:val="003D272E"/>
    <w:rsid w:val="00433F63"/>
    <w:rsid w:val="00491583"/>
    <w:rsid w:val="00500C40"/>
    <w:rsid w:val="005052FC"/>
    <w:rsid w:val="005B2FA1"/>
    <w:rsid w:val="005B67B3"/>
    <w:rsid w:val="00620BBF"/>
    <w:rsid w:val="006D0555"/>
    <w:rsid w:val="00787634"/>
    <w:rsid w:val="008217A2"/>
    <w:rsid w:val="0093629B"/>
    <w:rsid w:val="0096254F"/>
    <w:rsid w:val="00A70CFB"/>
    <w:rsid w:val="00A94731"/>
    <w:rsid w:val="00AE07A4"/>
    <w:rsid w:val="00B250FE"/>
    <w:rsid w:val="00B870A0"/>
    <w:rsid w:val="00C35C6A"/>
    <w:rsid w:val="00D0126A"/>
    <w:rsid w:val="00D521B8"/>
    <w:rsid w:val="00D6691E"/>
    <w:rsid w:val="00D92E8B"/>
    <w:rsid w:val="00E562DA"/>
    <w:rsid w:val="00EA2D9D"/>
    <w:rsid w:val="00FA64C9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bworkshoprequests@wy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4880-3BC6-4D9D-8091-2611B14F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 User</dc:creator>
  <cp:lastModifiedBy>State Of Wyoming</cp:lastModifiedBy>
  <cp:revision>4</cp:revision>
  <cp:lastPrinted>2013-06-12T20:33:00Z</cp:lastPrinted>
  <dcterms:created xsi:type="dcterms:W3CDTF">2017-02-10T16:45:00Z</dcterms:created>
  <dcterms:modified xsi:type="dcterms:W3CDTF">2017-02-10T17:32:00Z</dcterms:modified>
</cp:coreProperties>
</file>